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C41" w:rsidRPr="000A6162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b/>
          <w:color w:val="0070C0"/>
          <w:sz w:val="56"/>
          <w:szCs w:val="24"/>
          <w:lang w:eastAsia="pt-BR"/>
        </w:rPr>
      </w:pPr>
      <w:r w:rsidRPr="000A6162">
        <w:rPr>
          <w:rFonts w:ascii="Arial" w:eastAsia="Times New Roman" w:hAnsi="Arial" w:cs="Arial"/>
          <w:b/>
          <w:color w:val="0070C0"/>
          <w:sz w:val="56"/>
          <w:szCs w:val="24"/>
          <w:lang w:eastAsia="pt-BR"/>
        </w:rPr>
        <w:t>COPY ORGÂNICO</w:t>
      </w:r>
      <w:r w:rsidRPr="000A6162">
        <w:rPr>
          <w:rFonts w:ascii="Arial" w:eastAsia="Times New Roman" w:hAnsi="Arial" w:cs="Arial"/>
          <w:b/>
          <w:color w:val="0070C0"/>
          <w:sz w:val="56"/>
          <w:szCs w:val="24"/>
          <w:lang w:eastAsia="pt-BR"/>
        </w:rPr>
        <w:br/>
      </w:r>
      <w:proofErr w:type="gramStart"/>
      <w:r w:rsidRPr="000A6162">
        <w:rPr>
          <w:rFonts w:ascii="Arial" w:eastAsia="Times New Roman" w:hAnsi="Arial" w:cs="Arial"/>
          <w:b/>
          <w:color w:val="0070C0"/>
          <w:sz w:val="56"/>
          <w:szCs w:val="24"/>
          <w:lang w:eastAsia="pt-BR"/>
        </w:rPr>
        <w:t>(</w:t>
      </w:r>
      <w:proofErr w:type="gramEnd"/>
      <w:r w:rsidRPr="000A6162">
        <w:rPr>
          <w:rFonts w:ascii="Arial" w:eastAsia="Times New Roman" w:hAnsi="Arial" w:cs="Arial"/>
          <w:b/>
          <w:color w:val="0070C0"/>
          <w:sz w:val="56"/>
          <w:szCs w:val="24"/>
          <w:lang w:eastAsia="pt-BR"/>
        </w:rPr>
        <w:t>EXEMPLOS)</w:t>
      </w:r>
    </w:p>
    <w:p w:rsidR="00F25C41" w:rsidRP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b/>
          <w:color w:val="0070C0"/>
          <w:sz w:val="32"/>
          <w:szCs w:val="24"/>
          <w:lang w:eastAsia="pt-BR"/>
        </w:rPr>
      </w:pPr>
    </w:p>
    <w:p w:rsidR="00F25C41" w:rsidRP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F25C41">
        <w:rPr>
          <w:rFonts w:ascii="Arial" w:eastAsia="Times New Roman" w:hAnsi="Arial" w:cs="Arial"/>
          <w:b/>
          <w:bCs/>
          <w:color w:val="FF0000"/>
          <w:sz w:val="28"/>
          <w:szCs w:val="28"/>
          <w:lang w:eastAsia="pt-BR"/>
        </w:rPr>
        <w:t> </w:t>
      </w:r>
      <w:r>
        <w:rPr>
          <w:rFonts w:ascii="Arial" w:eastAsia="Times New Roman" w:hAnsi="Arial" w:cs="Arial"/>
          <w:color w:val="000000"/>
          <w:sz w:val="28"/>
          <w:szCs w:val="28"/>
          <w:lang w:eastAsia="pt-BR"/>
        </w:rPr>
        <w:t>Utilize estes modelos como exemplo e faça adaptações se achar necessário. O maior segredo do sucesso é testar e validar.</w:t>
      </w:r>
      <w:r w:rsidRPr="00F25C41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 </w:t>
      </w:r>
    </w:p>
    <w:p w:rsid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</w:pPr>
    </w:p>
    <w:p w:rsidR="00F25C41" w:rsidRP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</w:pPr>
      <w:r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  <w:t>(COPY 01</w:t>
      </w:r>
      <w:r w:rsidRPr="00F25C41"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  <w:t>)</w:t>
      </w:r>
    </w:p>
    <w:p w:rsid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8"/>
          <w:szCs w:val="28"/>
          <w:lang w:eastAsia="pt-BR"/>
        </w:rPr>
      </w:pPr>
    </w:p>
    <w:p w:rsidR="00F25C41" w:rsidRP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F25C41">
        <w:rPr>
          <w:rFonts w:ascii="Arial" w:eastAsia="Times New Roman" w:hAnsi="Arial" w:cs="Arial"/>
          <w:b/>
          <w:bCs/>
          <w:color w:val="FF0000"/>
          <w:sz w:val="28"/>
          <w:szCs w:val="28"/>
          <w:lang w:eastAsia="pt-BR"/>
        </w:rPr>
        <w:t> </w:t>
      </w:r>
      <w:r w:rsidRPr="00F25C41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Alguém tem interesse no </w:t>
      </w:r>
    </w:p>
    <w:p w:rsidR="00F25C41" w:rsidRPr="00F25C41" w:rsidRDefault="009F3683" w:rsidP="00F25C4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pt-BR"/>
        </w:rPr>
        <w:t>KIT DE ATIVIDADES FOLCLO</w:t>
      </w:r>
      <w:r w:rsidR="0080510F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RE? Uma sequência com mais de 23</w:t>
      </w:r>
      <w:r w:rsidR="00F25C41" w:rsidRPr="00F25C41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0 atividades em PDF.</w:t>
      </w:r>
    </w:p>
    <w:p w:rsidR="00F25C41" w:rsidRP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P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</w:pPr>
      <w:r w:rsidRPr="00F25C41"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  <w:t>(COPY 02)</w:t>
      </w:r>
    </w:p>
    <w:p w:rsidR="00F25C41" w:rsidRP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8"/>
          <w:szCs w:val="28"/>
          <w:lang w:eastAsia="pt-BR"/>
        </w:rPr>
      </w:pPr>
    </w:p>
    <w:p w:rsidR="00F25C41" w:rsidRDefault="0080510F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pt-BR"/>
        </w:rPr>
        <w:t xml:space="preserve"> Estou disponibilizando + de 23</w:t>
      </w:r>
      <w:r w:rsidR="00F25C41" w:rsidRPr="00F25C41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0 atividades com a temática “</w:t>
      </w:r>
      <w:r w:rsidR="009F3683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FOLCLORE” em PDF,</w:t>
      </w:r>
      <w:r w:rsidR="00F25C41" w:rsidRPr="00F25C41">
        <w:rPr>
          <w:rFonts w:ascii="Arial" w:eastAsia="Times New Roman" w:hAnsi="Arial" w:cs="Arial"/>
          <w:color w:val="000000"/>
          <w:sz w:val="28"/>
          <w:szCs w:val="28"/>
          <w:lang w:eastAsia="pt-BR"/>
        </w:rPr>
        <w:t xml:space="preserve"> quem quer?</w:t>
      </w:r>
    </w:p>
    <w:p w:rsidR="00F25C41" w:rsidRP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P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</w:pPr>
      <w:r w:rsidRPr="00F25C41"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  <w:t>(COPY 0</w:t>
      </w:r>
      <w:r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  <w:t>3</w:t>
      </w:r>
      <w:r w:rsidRPr="00F25C41"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  <w:t>)</w:t>
      </w:r>
    </w:p>
    <w:p w:rsidR="00F25C41" w:rsidRP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P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F25C41">
        <w:rPr>
          <w:rFonts w:ascii="Arial" w:eastAsia="Times New Roman" w:hAnsi="Arial" w:cs="Arial"/>
          <w:color w:val="000000"/>
          <w:sz w:val="28"/>
          <w:szCs w:val="28"/>
          <w:lang w:eastAsia="pt-BR"/>
        </w:rPr>
        <w:t xml:space="preserve">Estou disponibilizando gratuitamente uma sequência de atividades para o </w:t>
      </w:r>
      <w:r w:rsidR="0080510F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FOLCLORE com mais de 23</w:t>
      </w:r>
      <w:r w:rsidRPr="00F25C41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0 páginas.</w:t>
      </w:r>
    </w:p>
    <w:p w:rsidR="00E57565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  <w:r w:rsidRPr="00F25C41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ALGUÉM QUER A AMOSTRA?</w:t>
      </w: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_</w:t>
      </w:r>
    </w:p>
    <w:p w:rsid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Pr="000A6162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b/>
          <w:color w:val="0070C0"/>
          <w:sz w:val="56"/>
          <w:szCs w:val="56"/>
          <w:lang w:eastAsia="pt-BR"/>
        </w:rPr>
      </w:pPr>
      <w:r w:rsidRPr="000A6162">
        <w:rPr>
          <w:rFonts w:ascii="Arial" w:eastAsia="Times New Roman" w:hAnsi="Arial" w:cs="Arial"/>
          <w:b/>
          <w:color w:val="0070C0"/>
          <w:sz w:val="56"/>
          <w:szCs w:val="56"/>
          <w:lang w:eastAsia="pt-BR"/>
        </w:rPr>
        <w:lastRenderedPageBreak/>
        <w:t xml:space="preserve">COPY </w:t>
      </w:r>
      <w:r w:rsidRPr="000A6162">
        <w:rPr>
          <w:rFonts w:ascii="Arial" w:eastAsia="Times New Roman" w:hAnsi="Arial" w:cs="Arial"/>
          <w:b/>
          <w:color w:val="0070C0"/>
          <w:sz w:val="56"/>
          <w:szCs w:val="56"/>
          <w:lang w:eastAsia="pt-BR"/>
        </w:rPr>
        <w:br/>
      </w:r>
      <w:proofErr w:type="gramStart"/>
      <w:r w:rsidRPr="000A6162">
        <w:rPr>
          <w:rFonts w:ascii="Arial" w:eastAsia="Times New Roman" w:hAnsi="Arial" w:cs="Arial"/>
          <w:b/>
          <w:color w:val="0070C0"/>
          <w:sz w:val="56"/>
          <w:szCs w:val="56"/>
          <w:lang w:eastAsia="pt-BR"/>
        </w:rPr>
        <w:t>(</w:t>
      </w:r>
      <w:proofErr w:type="gramEnd"/>
      <w:r w:rsidRPr="000A6162">
        <w:rPr>
          <w:rFonts w:ascii="Arial" w:eastAsia="Times New Roman" w:hAnsi="Arial" w:cs="Arial"/>
          <w:b/>
          <w:color w:val="0070C0"/>
          <w:sz w:val="56"/>
          <w:szCs w:val="56"/>
          <w:lang w:eastAsia="pt-BR"/>
        </w:rPr>
        <w:t>EXEMPLOS)</w:t>
      </w:r>
    </w:p>
    <w:p w:rsidR="00F25C41" w:rsidRP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b/>
          <w:color w:val="0070C0"/>
          <w:sz w:val="32"/>
          <w:szCs w:val="32"/>
          <w:lang w:eastAsia="pt-BR"/>
        </w:rPr>
      </w:pPr>
    </w:p>
    <w:p w:rsid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  <w:r w:rsidRPr="00F25C41">
        <w:rPr>
          <w:rFonts w:ascii="Arial" w:eastAsia="Times New Roman" w:hAnsi="Arial" w:cs="Arial"/>
          <w:b/>
          <w:bCs/>
          <w:color w:val="FF0000"/>
          <w:sz w:val="28"/>
          <w:szCs w:val="28"/>
          <w:lang w:eastAsia="pt-BR"/>
        </w:rPr>
        <w:t> </w:t>
      </w:r>
      <w:r>
        <w:rPr>
          <w:rFonts w:ascii="Arial" w:eastAsia="Times New Roman" w:hAnsi="Arial" w:cs="Arial"/>
          <w:color w:val="000000"/>
          <w:sz w:val="28"/>
          <w:szCs w:val="28"/>
          <w:lang w:eastAsia="pt-BR"/>
        </w:rPr>
        <w:t>Utilize estes modelos como exemplo e faça adaptações se achar necessário. O maior segredo do sucesso é testar e validar.</w:t>
      </w:r>
      <w:r w:rsidRPr="00F25C41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 </w:t>
      </w:r>
    </w:p>
    <w:p w:rsidR="009F3683" w:rsidRDefault="009F3683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9F3683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</w:pPr>
      <w:r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  <w:t>(COPY 01</w:t>
      </w:r>
      <w:r w:rsidRPr="00F25C41"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  <w:t>)</w:t>
      </w:r>
    </w:p>
    <w:p w:rsidR="009F3683" w:rsidRPr="00F25C41" w:rsidRDefault="009F3683" w:rsidP="009F3683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</w:pPr>
    </w:p>
    <w:p w:rsidR="009F3683" w:rsidRDefault="009F3683" w:rsidP="009F3683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  <w:r w:rsidRPr="009F3683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Conhe</w:t>
      </w:r>
      <w:r w:rsidR="0080510F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ça o KIT FOLCLORE com mais de 23</w:t>
      </w:r>
      <w:r w:rsidRPr="009F3683">
        <w:rPr>
          <w:rFonts w:ascii="Arial" w:eastAsia="Times New Roman" w:hAnsi="Arial" w:cs="Arial"/>
          <w:color w:val="000000"/>
          <w:sz w:val="28"/>
          <w:szCs w:val="28"/>
          <w:lang w:eastAsia="pt-BR"/>
        </w:rPr>
        <w:t xml:space="preserve">0 páginas para trabalhar </w:t>
      </w:r>
      <w:r>
        <w:rPr>
          <w:rFonts w:ascii="Arial" w:eastAsia="Times New Roman" w:hAnsi="Arial" w:cs="Arial"/>
          <w:color w:val="000000"/>
          <w:sz w:val="28"/>
          <w:szCs w:val="28"/>
          <w:lang w:eastAsia="pt-BR"/>
        </w:rPr>
        <w:t>esta data comemorativa</w:t>
      </w:r>
      <w:r w:rsidRPr="009F3683">
        <w:rPr>
          <w:rFonts w:ascii="Arial" w:eastAsia="Times New Roman" w:hAnsi="Arial" w:cs="Arial"/>
          <w:color w:val="000000"/>
          <w:sz w:val="28"/>
          <w:szCs w:val="28"/>
          <w:lang w:eastAsia="pt-BR"/>
        </w:rPr>
        <w:t xml:space="preserve"> com crianças das series iniciais.</w:t>
      </w:r>
    </w:p>
    <w:p w:rsidR="009F3683" w:rsidRDefault="009F3683" w:rsidP="009F3683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9F3683">
      <w:pPr>
        <w:spacing w:after="0" w:line="240" w:lineRule="auto"/>
        <w:rPr>
          <w:rFonts w:ascii="Arial" w:hAnsi="Arial" w:cs="Arial"/>
          <w:color w:val="000000"/>
          <w:sz w:val="29"/>
          <w:szCs w:val="29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9"/>
          <w:szCs w:val="29"/>
          <w:shd w:val="clear" w:color="auto" w:fill="FFFFFF"/>
        </w:rPr>
        <w:t>Material em PDF</w:t>
      </w:r>
      <w:r>
        <w:rPr>
          <w:rFonts w:ascii="Arial" w:hAnsi="Arial" w:cs="Arial"/>
          <w:color w:val="000000"/>
          <w:sz w:val="29"/>
          <w:szCs w:val="29"/>
          <w:shd w:val="clear" w:color="auto" w:fill="FFFFFF"/>
        </w:rPr>
        <w:t> separadas em</w:t>
      </w:r>
      <w:r>
        <w:rPr>
          <w:rFonts w:ascii="Arial" w:hAnsi="Arial" w:cs="Arial"/>
          <w:b/>
          <w:bCs/>
          <w:color w:val="000000"/>
          <w:sz w:val="29"/>
          <w:szCs w:val="29"/>
          <w:shd w:val="clear" w:color="auto" w:fill="FFFFFF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9"/>
          <w:szCs w:val="29"/>
          <w:shd w:val="clear" w:color="auto" w:fill="FFFFFF"/>
        </w:rPr>
        <w:t>2</w:t>
      </w:r>
      <w:proofErr w:type="gramEnd"/>
      <w:r>
        <w:rPr>
          <w:rFonts w:ascii="Arial" w:hAnsi="Arial" w:cs="Arial"/>
          <w:b/>
          <w:bCs/>
          <w:color w:val="000000"/>
          <w:sz w:val="29"/>
          <w:szCs w:val="29"/>
          <w:shd w:val="clear" w:color="auto" w:fill="FFFFFF"/>
        </w:rPr>
        <w:t xml:space="preserve"> apostilas </w:t>
      </w:r>
      <w:r>
        <w:rPr>
          <w:rFonts w:ascii="Arial" w:hAnsi="Arial" w:cs="Arial"/>
          <w:color w:val="000000"/>
          <w:sz w:val="29"/>
          <w:szCs w:val="29"/>
          <w:shd w:val="clear" w:color="auto" w:fill="FFFFFF"/>
        </w:rPr>
        <w:t>com jogos, alfabeto ilustrado, atividades, desenhos, músicas, brincadeiras, textos, introdução aos personagens folclóricos e muito mais.</w:t>
      </w:r>
    </w:p>
    <w:p w:rsidR="009F3683" w:rsidRDefault="009F3683" w:rsidP="009F3683">
      <w:pPr>
        <w:spacing w:after="0" w:line="240" w:lineRule="auto"/>
        <w:rPr>
          <w:rFonts w:ascii="Arial" w:hAnsi="Arial" w:cs="Arial"/>
          <w:color w:val="000000"/>
          <w:sz w:val="29"/>
          <w:szCs w:val="29"/>
          <w:shd w:val="clear" w:color="auto" w:fill="FFFFFF"/>
        </w:rPr>
      </w:pPr>
    </w:p>
    <w:p w:rsidR="009F3683" w:rsidRDefault="009F3683" w:rsidP="009F3683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  <w:r w:rsidRPr="009F3683">
        <w:rPr>
          <w:rFonts w:ascii="Arial" w:eastAsia="Times New Roman" w:hAnsi="Arial" w:cs="Arial"/>
          <w:color w:val="000000"/>
          <w:sz w:val="28"/>
          <w:szCs w:val="28"/>
          <w:lang w:eastAsia="pt-BR"/>
        </w:rPr>
        <w:t xml:space="preserve">MAS NÃO É SÓ ISSO… </w:t>
      </w:r>
    </w:p>
    <w:p w:rsidR="009F3683" w:rsidRDefault="009F3683" w:rsidP="009F3683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F25C41" w:rsidRDefault="009F3683" w:rsidP="009F3683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  <w:r w:rsidRPr="009F3683">
        <w:rPr>
          <w:rFonts w:ascii="Arial" w:eastAsia="Times New Roman" w:hAnsi="Arial" w:cs="Arial"/>
          <w:color w:val="000000"/>
          <w:sz w:val="28"/>
          <w:szCs w:val="28"/>
          <w:lang w:eastAsia="pt-BR"/>
        </w:rPr>
        <w:t xml:space="preserve">HOJE! </w:t>
      </w:r>
      <w:proofErr w:type="gramStart"/>
      <w:r w:rsidRPr="009F3683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você</w:t>
      </w:r>
      <w:proofErr w:type="gramEnd"/>
      <w:r w:rsidRPr="009F3683">
        <w:rPr>
          <w:rFonts w:ascii="Arial" w:eastAsia="Times New Roman" w:hAnsi="Arial" w:cs="Arial"/>
          <w:color w:val="000000"/>
          <w:sz w:val="28"/>
          <w:szCs w:val="28"/>
          <w:lang w:eastAsia="pt-BR"/>
        </w:rPr>
        <w:t xml:space="preserve"> terá a oportunidade de levar de brinde (BÔNUS) uma apostila extra com diversos desenhos dos símbolos e personagens folclóricos para colorir.</w:t>
      </w:r>
    </w:p>
    <w:p w:rsidR="009F3683" w:rsidRDefault="009F3683" w:rsidP="009F3683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9F36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</w:pPr>
      <w:r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  <w:t>Para Adquirir e ver Amostras, clique em “SAIBA MAIS”.</w:t>
      </w:r>
    </w:p>
    <w:p w:rsidR="009F3683" w:rsidRDefault="009F3683" w:rsidP="009F3683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F25C41" w:rsidRP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</w:pPr>
      <w:r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  <w:t>(COPY 0</w:t>
      </w:r>
      <w:r w:rsidR="009F3683"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  <w:t>2</w:t>
      </w:r>
      <w:r w:rsidRPr="00F25C41"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  <w:t>)</w:t>
      </w:r>
    </w:p>
    <w:p w:rsidR="00F25C41" w:rsidRP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:rsidR="000A6162" w:rsidRPr="000A6162" w:rsidRDefault="00F25C41" w:rsidP="00F25C41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  <w:r w:rsidRPr="000A6162">
        <w:rPr>
          <w:rFonts w:ascii="Arial" w:eastAsia="Times New Roman" w:hAnsi="Arial" w:cs="Arial"/>
          <w:color w:val="000000"/>
          <w:sz w:val="28"/>
          <w:szCs w:val="28"/>
          <w:lang w:eastAsia="pt-BR"/>
        </w:rPr>
        <w:t xml:space="preserve">Conheça uma Sequência de Atividades para trabalhar o </w:t>
      </w:r>
      <w:r w:rsidR="009F3683">
        <w:rPr>
          <w:rFonts w:ascii="Arial" w:eastAsia="Times New Roman" w:hAnsi="Arial" w:cs="Arial"/>
          <w:color w:val="000000"/>
          <w:sz w:val="28"/>
          <w:szCs w:val="28"/>
          <w:lang w:eastAsia="pt-BR"/>
        </w:rPr>
        <w:t xml:space="preserve">FOLCLORE </w:t>
      </w:r>
      <w:r w:rsidRPr="000A6162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com alunos das series iniciais.</w:t>
      </w:r>
    </w:p>
    <w:p w:rsidR="000A6162" w:rsidRPr="000A6162" w:rsidRDefault="000A6162" w:rsidP="00F25C41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0A6162" w:rsidRPr="000A6162" w:rsidRDefault="0080510F" w:rsidP="000A6162">
      <w:pPr>
        <w:shd w:val="clear" w:color="auto" w:fill="FFFFFF"/>
        <w:spacing w:after="300" w:line="240" w:lineRule="auto"/>
        <w:jc w:val="both"/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</w:pPr>
      <w:r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  <w:t>São mais de 23</w:t>
      </w:r>
      <w:r w:rsidR="000A6162" w:rsidRPr="000A6162"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  <w:t>0 páginas com:</w:t>
      </w:r>
    </w:p>
    <w:p w:rsidR="000A6162" w:rsidRPr="000A6162" w:rsidRDefault="000A6162" w:rsidP="000A616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</w:pPr>
      <w:r w:rsidRPr="000A6162"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  <w:t>Desenhos;</w:t>
      </w:r>
    </w:p>
    <w:p w:rsidR="000A6162" w:rsidRPr="000A6162" w:rsidRDefault="000A6162" w:rsidP="000A616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</w:pPr>
      <w:r w:rsidRPr="000A6162"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  <w:t>Músicas;</w:t>
      </w:r>
    </w:p>
    <w:p w:rsidR="000A6162" w:rsidRPr="000A6162" w:rsidRDefault="000A6162" w:rsidP="000A616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</w:pPr>
      <w:r w:rsidRPr="000A6162"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  <w:t>Poemas;</w:t>
      </w:r>
    </w:p>
    <w:p w:rsidR="000A6162" w:rsidRPr="000A6162" w:rsidRDefault="000A6162" w:rsidP="000A616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</w:pPr>
      <w:r w:rsidRPr="000A6162"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  <w:t>Atividades;</w:t>
      </w:r>
    </w:p>
    <w:p w:rsidR="000A6162" w:rsidRPr="000A6162" w:rsidRDefault="000A6162" w:rsidP="000A616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</w:pPr>
      <w:r w:rsidRPr="000A6162"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  <w:t>Alfabetização;</w:t>
      </w:r>
    </w:p>
    <w:p w:rsidR="000A6162" w:rsidRPr="000A6162" w:rsidRDefault="000A6162" w:rsidP="000A616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</w:pPr>
      <w:r w:rsidRPr="000A6162"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  <w:t>Matemática;</w:t>
      </w:r>
    </w:p>
    <w:p w:rsidR="000A6162" w:rsidRPr="000A6162" w:rsidRDefault="000A6162" w:rsidP="000A616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</w:pPr>
      <w:r w:rsidRPr="000A6162"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  <w:t>Moldes;</w:t>
      </w:r>
    </w:p>
    <w:p w:rsidR="000A6162" w:rsidRPr="000A6162" w:rsidRDefault="000A6162" w:rsidP="000A616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</w:pPr>
      <w:r w:rsidRPr="000A6162"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  <w:t>Alfabeto Ilustrado;</w:t>
      </w:r>
    </w:p>
    <w:p w:rsidR="000A6162" w:rsidRDefault="000A6162" w:rsidP="000A616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</w:pPr>
      <w:r w:rsidRPr="000A6162"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  <w:t>Colorindo;</w:t>
      </w:r>
    </w:p>
    <w:p w:rsidR="000A6162" w:rsidRDefault="000A6162" w:rsidP="000A616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</w:pPr>
      <w:r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  <w:t>E muito mais...</w:t>
      </w:r>
    </w:p>
    <w:p w:rsidR="000A6162" w:rsidRDefault="000A6162" w:rsidP="000A616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</w:pPr>
    </w:p>
    <w:p w:rsidR="000A6162" w:rsidRDefault="000A6162" w:rsidP="000A616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</w:pPr>
      <w:r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  <w:t>Para Adquirir e ver Amostras, clique em “SAIBA MAIS”.</w:t>
      </w:r>
    </w:p>
    <w:p w:rsidR="000A6162" w:rsidRDefault="000A6162" w:rsidP="000A616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</w:pPr>
    </w:p>
    <w:p w:rsidR="000A6162" w:rsidRPr="00F25C41" w:rsidRDefault="000A6162" w:rsidP="000A6162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</w:pPr>
      <w:r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  <w:t>(COPY 0</w:t>
      </w:r>
      <w:r w:rsidR="009F3683"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  <w:t>3</w:t>
      </w:r>
      <w:r w:rsidRPr="00F25C41"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  <w:t>)</w:t>
      </w:r>
    </w:p>
    <w:p w:rsidR="000A6162" w:rsidRPr="00F25C41" w:rsidRDefault="000A6162" w:rsidP="000A616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:rsidR="000A6162" w:rsidRDefault="0080510F" w:rsidP="000A6162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pt-BR"/>
        </w:rPr>
        <w:t>+ de 23</w:t>
      </w:r>
      <w:bookmarkStart w:id="0" w:name="_GoBack"/>
      <w:bookmarkEnd w:id="0"/>
      <w:r w:rsidR="000A6162">
        <w:rPr>
          <w:rFonts w:ascii="Arial" w:eastAsia="Times New Roman" w:hAnsi="Arial" w:cs="Arial"/>
          <w:color w:val="000000"/>
          <w:sz w:val="28"/>
          <w:szCs w:val="28"/>
          <w:lang w:eastAsia="pt-BR"/>
        </w:rPr>
        <w:t xml:space="preserve">0 páginas educativas que traz </w:t>
      </w:r>
      <w:r w:rsidR="000A6162" w:rsidRPr="000A6162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atividades voltadas ao período de alfabetização com a temática “</w:t>
      </w:r>
      <w:r w:rsidR="009F3683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FOLCLORE</w:t>
      </w:r>
      <w:r w:rsidR="000A6162" w:rsidRPr="000A6162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”.</w:t>
      </w:r>
    </w:p>
    <w:p w:rsidR="000A6162" w:rsidRDefault="000A6162" w:rsidP="000A6162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0A6162" w:rsidRDefault="009F3683" w:rsidP="000A6162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9"/>
          <w:szCs w:val="29"/>
          <w:shd w:val="clear" w:color="auto" w:fill="FFFFFF"/>
        </w:rPr>
      </w:pPr>
      <w:r>
        <w:rPr>
          <w:rFonts w:ascii="Arial" w:hAnsi="Arial" w:cs="Arial"/>
          <w:color w:val="000000"/>
          <w:sz w:val="29"/>
          <w:szCs w:val="29"/>
          <w:shd w:val="clear" w:color="auto" w:fill="FFFFFF"/>
        </w:rPr>
        <w:t>Jogos, alfabeto ilustrado, atividades, desenhos, músicas, brincadeiras, textos, introdução aos personagens folclóricos e muito mais.</w:t>
      </w:r>
    </w:p>
    <w:p w:rsidR="009F3683" w:rsidRPr="000A6162" w:rsidRDefault="009F3683" w:rsidP="000A616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</w:pPr>
    </w:p>
    <w:p w:rsidR="000A6162" w:rsidRDefault="000A6162" w:rsidP="000A616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</w:pPr>
      <w:r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  <w:t>Para Adquirir e ver Amostras, clique em “SAIBA MAIS”.</w:t>
      </w:r>
    </w:p>
    <w:p w:rsidR="009F3683" w:rsidRDefault="009F3683" w:rsidP="000A616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</w:pPr>
    </w:p>
    <w:p w:rsidR="009F3683" w:rsidRDefault="009F3683" w:rsidP="000A616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</w:pPr>
      <w:r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  <w:t>_____</w:t>
      </w:r>
    </w:p>
    <w:p w:rsidR="000A6162" w:rsidRDefault="000A6162" w:rsidP="000A616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pacing w:val="9"/>
          <w:sz w:val="28"/>
          <w:szCs w:val="28"/>
          <w:lang w:eastAsia="pt-BR"/>
        </w:rPr>
      </w:pPr>
    </w:p>
    <w:p w:rsidR="000A6162" w:rsidRPr="000A6162" w:rsidRDefault="000A6162" w:rsidP="000A616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pacing w:val="9"/>
          <w:sz w:val="28"/>
          <w:szCs w:val="28"/>
          <w:lang w:eastAsia="pt-BR"/>
        </w:rPr>
      </w:pPr>
      <w:r w:rsidRPr="000A6162">
        <w:rPr>
          <w:rFonts w:ascii="Arial" w:eastAsia="Times New Roman" w:hAnsi="Arial" w:cs="Arial"/>
          <w:color w:val="0070C0"/>
          <w:spacing w:val="9"/>
          <w:sz w:val="28"/>
          <w:szCs w:val="28"/>
          <w:lang w:eastAsia="pt-BR"/>
        </w:rPr>
        <w:t>DICA:</w:t>
      </w:r>
      <w:r>
        <w:rPr>
          <w:rFonts w:ascii="Arial" w:eastAsia="Times New Roman" w:hAnsi="Arial" w:cs="Arial"/>
          <w:color w:val="0070C0"/>
          <w:spacing w:val="9"/>
          <w:sz w:val="28"/>
          <w:szCs w:val="28"/>
          <w:lang w:eastAsia="pt-BR"/>
        </w:rPr>
        <w:t xml:space="preserve"> </w:t>
      </w:r>
      <w:r w:rsidRPr="000A6162">
        <w:rPr>
          <w:rFonts w:ascii="Arial" w:eastAsia="Times New Roman" w:hAnsi="Arial" w:cs="Arial"/>
          <w:spacing w:val="9"/>
          <w:sz w:val="28"/>
          <w:szCs w:val="28"/>
          <w:lang w:eastAsia="pt-BR"/>
        </w:rPr>
        <w:t>Através da página de vendas do prod</w:t>
      </w:r>
      <w:r>
        <w:rPr>
          <w:rFonts w:ascii="Arial" w:eastAsia="Times New Roman" w:hAnsi="Arial" w:cs="Arial"/>
          <w:spacing w:val="9"/>
          <w:sz w:val="28"/>
          <w:szCs w:val="28"/>
          <w:lang w:eastAsia="pt-BR"/>
        </w:rPr>
        <w:t xml:space="preserve">uto você consegue tirar diversos (INSIGHTS) para criação de novas </w:t>
      </w:r>
      <w:proofErr w:type="spellStart"/>
      <w:r>
        <w:rPr>
          <w:rFonts w:ascii="Arial" w:eastAsia="Times New Roman" w:hAnsi="Arial" w:cs="Arial"/>
          <w:spacing w:val="9"/>
          <w:sz w:val="28"/>
          <w:szCs w:val="28"/>
          <w:lang w:eastAsia="pt-BR"/>
        </w:rPr>
        <w:t>copys</w:t>
      </w:r>
      <w:proofErr w:type="spellEnd"/>
      <w:r>
        <w:rPr>
          <w:rFonts w:ascii="Arial" w:eastAsia="Times New Roman" w:hAnsi="Arial" w:cs="Arial"/>
          <w:spacing w:val="9"/>
          <w:sz w:val="28"/>
          <w:szCs w:val="28"/>
          <w:lang w:eastAsia="pt-BR"/>
        </w:rPr>
        <w:t>.</w:t>
      </w:r>
    </w:p>
    <w:sectPr w:rsidR="000A6162" w:rsidRPr="000A616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E265E9"/>
    <w:multiLevelType w:val="multilevel"/>
    <w:tmpl w:val="B2A01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C41"/>
    <w:rsid w:val="000A6162"/>
    <w:rsid w:val="0080510F"/>
    <w:rsid w:val="009F3683"/>
    <w:rsid w:val="00E57565"/>
    <w:rsid w:val="00F25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25C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25C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51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0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308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Augusto Bertotto</dc:creator>
  <cp:lastModifiedBy>Augusto Bertotto</cp:lastModifiedBy>
  <cp:revision>6</cp:revision>
  <dcterms:created xsi:type="dcterms:W3CDTF">2021-07-12T20:57:00Z</dcterms:created>
  <dcterms:modified xsi:type="dcterms:W3CDTF">2021-08-10T22:59:00Z</dcterms:modified>
</cp:coreProperties>
</file>